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045" w:rsidRPr="00B32785" w:rsidRDefault="00761045" w:rsidP="00761045">
      <w:pPr>
        <w:autoSpaceDE w:val="0"/>
        <w:ind w:left="-270" w:right="-720"/>
        <w:jc w:val="center"/>
        <w:rPr>
          <w:b/>
          <w:sz w:val="28"/>
          <w:szCs w:val="28"/>
        </w:rPr>
      </w:pPr>
      <w:r w:rsidRPr="00B32785">
        <w:rPr>
          <w:b/>
          <w:sz w:val="28"/>
          <w:szCs w:val="28"/>
        </w:rPr>
        <w:t>MUTUAL NON-DISCLOSURE AGREEMENT</w:t>
      </w:r>
    </w:p>
    <w:p w:rsidR="00761045" w:rsidRDefault="00761045" w:rsidP="00761045">
      <w:pPr>
        <w:autoSpaceDE w:val="0"/>
        <w:ind w:left="1080" w:right="1440"/>
        <w:rPr>
          <w:sz w:val="22"/>
          <w:szCs w:val="22"/>
        </w:rPr>
      </w:pPr>
    </w:p>
    <w:p w:rsidR="00761045" w:rsidRDefault="00761045" w:rsidP="00761045">
      <w:pPr>
        <w:autoSpaceDE w:val="0"/>
        <w:ind w:right="-630"/>
        <w:rPr>
          <w:sz w:val="22"/>
          <w:szCs w:val="22"/>
        </w:rPr>
      </w:pPr>
      <w:r w:rsidRPr="00D52965">
        <w:rPr>
          <w:sz w:val="22"/>
          <w:szCs w:val="22"/>
        </w:rPr>
        <w:t xml:space="preserve">PARTIES: </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Thunder Bay Regional Research Institute</w:t>
      </w:r>
      <w:r>
        <w:rPr>
          <w:sz w:val="22"/>
          <w:szCs w:val="22"/>
        </w:rPr>
        <w:t xml:space="preserve"> (‘TBRRI’)</w:t>
      </w:r>
    </w:p>
    <w:p w:rsidR="00761045" w:rsidRPr="00D52965" w:rsidRDefault="00761045" w:rsidP="00761045">
      <w:pPr>
        <w:autoSpaceDE w:val="0"/>
        <w:ind w:right="-630"/>
        <w:rPr>
          <w:sz w:val="22"/>
          <w:szCs w:val="22"/>
        </w:rPr>
      </w:pPr>
      <w:r w:rsidRPr="00D52965">
        <w:rPr>
          <w:sz w:val="22"/>
          <w:szCs w:val="22"/>
        </w:rPr>
        <w:t>980 Oliver Road</w:t>
      </w:r>
    </w:p>
    <w:p w:rsidR="00761045" w:rsidRPr="00D52965" w:rsidRDefault="00761045" w:rsidP="00761045">
      <w:pPr>
        <w:autoSpaceDE w:val="0"/>
        <w:ind w:right="-630"/>
        <w:rPr>
          <w:sz w:val="22"/>
          <w:szCs w:val="22"/>
        </w:rPr>
      </w:pPr>
      <w:r w:rsidRPr="00D52965">
        <w:rPr>
          <w:sz w:val="22"/>
          <w:szCs w:val="22"/>
        </w:rPr>
        <w:t>Thunder Bay, ON</w:t>
      </w:r>
    </w:p>
    <w:p w:rsidR="00761045" w:rsidRPr="00D52965" w:rsidRDefault="00761045" w:rsidP="00761045">
      <w:pPr>
        <w:autoSpaceDE w:val="0"/>
        <w:ind w:right="-630"/>
        <w:rPr>
          <w:sz w:val="22"/>
          <w:szCs w:val="22"/>
        </w:rPr>
      </w:pPr>
      <w:r w:rsidRPr="00D52965">
        <w:rPr>
          <w:sz w:val="22"/>
          <w:szCs w:val="22"/>
        </w:rPr>
        <w:t>Canada P7B 6V4</w:t>
      </w:r>
    </w:p>
    <w:p w:rsidR="00761045" w:rsidRDefault="00761045" w:rsidP="00761045">
      <w:pPr>
        <w:autoSpaceDE w:val="0"/>
        <w:ind w:right="-630"/>
        <w:rPr>
          <w:sz w:val="22"/>
          <w:szCs w:val="22"/>
        </w:rPr>
      </w:pPr>
    </w:p>
    <w:p w:rsidR="00761045" w:rsidRDefault="00396449" w:rsidP="00761045">
      <w:pPr>
        <w:autoSpaceDE w:val="0"/>
        <w:ind w:right="-630"/>
        <w:rPr>
          <w:sz w:val="22"/>
          <w:szCs w:val="22"/>
        </w:rPr>
      </w:pPr>
      <w:proofErr w:type="spellStart"/>
      <w:proofErr w:type="gramStart"/>
      <w:r>
        <w:rPr>
          <w:sz w:val="22"/>
          <w:szCs w:val="22"/>
        </w:rPr>
        <w:t>xxxx</w:t>
      </w:r>
      <w:proofErr w:type="spellEnd"/>
      <w:proofErr w:type="gramEnd"/>
      <w:r w:rsidR="00761045">
        <w:rPr>
          <w:sz w:val="22"/>
          <w:szCs w:val="22"/>
        </w:rPr>
        <w:t xml:space="preserve"> (‘</w:t>
      </w:r>
      <w:proofErr w:type="spellStart"/>
      <w:r>
        <w:rPr>
          <w:sz w:val="22"/>
          <w:szCs w:val="22"/>
        </w:rPr>
        <w:t>xxxx</w:t>
      </w:r>
      <w:proofErr w:type="spellEnd"/>
      <w:r w:rsidR="00761045">
        <w:rPr>
          <w:sz w:val="22"/>
          <w:szCs w:val="22"/>
        </w:rPr>
        <w:t>’)</w:t>
      </w:r>
    </w:p>
    <w:p w:rsidR="00761045" w:rsidRPr="004E280B" w:rsidRDefault="00396449" w:rsidP="00761045">
      <w:pPr>
        <w:autoSpaceDE w:val="0"/>
        <w:ind w:right="-630"/>
        <w:rPr>
          <w:sz w:val="22"/>
          <w:szCs w:val="22"/>
        </w:rPr>
      </w:pPr>
      <w:r>
        <w:rPr>
          <w:sz w:val="22"/>
          <w:szCs w:val="22"/>
        </w:rPr>
        <w:t>Address</w:t>
      </w:r>
    </w:p>
    <w:p w:rsidR="00761045" w:rsidRPr="004E280B" w:rsidRDefault="00396449" w:rsidP="00761045">
      <w:pPr>
        <w:autoSpaceDE w:val="0"/>
        <w:ind w:right="-630"/>
        <w:rPr>
          <w:sz w:val="22"/>
          <w:szCs w:val="22"/>
        </w:rPr>
      </w:pPr>
      <w:r>
        <w:rPr>
          <w:sz w:val="22"/>
          <w:szCs w:val="22"/>
        </w:rPr>
        <w:t>Address</w:t>
      </w:r>
    </w:p>
    <w:p w:rsidR="00761045" w:rsidRPr="004E280B" w:rsidRDefault="00761045" w:rsidP="00761045">
      <w:pPr>
        <w:autoSpaceDE w:val="0"/>
        <w:ind w:right="-630"/>
        <w:rPr>
          <w:sz w:val="22"/>
          <w:szCs w:val="22"/>
        </w:rPr>
      </w:pPr>
      <w:r w:rsidRPr="004E280B">
        <w:rPr>
          <w:sz w:val="22"/>
          <w:szCs w:val="22"/>
        </w:rPr>
        <w:t>Phone:</w:t>
      </w:r>
      <w:r>
        <w:rPr>
          <w:sz w:val="22"/>
          <w:szCs w:val="22"/>
        </w:rPr>
        <w:t xml:space="preserve"> </w:t>
      </w:r>
      <w:r w:rsidR="00396449">
        <w:rPr>
          <w:sz w:val="22"/>
          <w:szCs w:val="22"/>
        </w:rPr>
        <w:t>xxx-xxx-</w:t>
      </w:r>
      <w:proofErr w:type="spellStart"/>
      <w:r w:rsidR="00396449">
        <w:rPr>
          <w:sz w:val="22"/>
          <w:szCs w:val="22"/>
        </w:rPr>
        <w:t>xxxx</w:t>
      </w:r>
      <w:proofErr w:type="spellEnd"/>
    </w:p>
    <w:p w:rsidR="00761045" w:rsidRDefault="00761045" w:rsidP="00761045">
      <w:pPr>
        <w:autoSpaceDE w:val="0"/>
        <w:ind w:right="-630"/>
        <w:rPr>
          <w:sz w:val="22"/>
          <w:szCs w:val="22"/>
        </w:rPr>
      </w:pPr>
      <w:r>
        <w:rPr>
          <w:sz w:val="22"/>
          <w:szCs w:val="22"/>
        </w:rPr>
        <w:t xml:space="preserve">Fax: </w:t>
      </w:r>
      <w:r w:rsidR="00396449">
        <w:rPr>
          <w:sz w:val="22"/>
          <w:szCs w:val="22"/>
        </w:rPr>
        <w:t>xxx-xxx-</w:t>
      </w:r>
      <w:proofErr w:type="spellStart"/>
      <w:r w:rsidR="00396449">
        <w:rPr>
          <w:sz w:val="22"/>
          <w:szCs w:val="22"/>
        </w:rPr>
        <w:t>xxxx</w:t>
      </w:r>
      <w:proofErr w:type="spellEnd"/>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 xml:space="preserve">DATE: </w:t>
      </w:r>
      <w:proofErr w:type="spellStart"/>
      <w:r w:rsidR="00396449">
        <w:rPr>
          <w:sz w:val="22"/>
          <w:szCs w:val="22"/>
        </w:rPr>
        <w:t>xxxx</w:t>
      </w:r>
      <w:proofErr w:type="spellEnd"/>
      <w:r w:rsidRPr="00D52965">
        <w:rPr>
          <w:sz w:val="22"/>
          <w:szCs w:val="22"/>
        </w:rPr>
        <w:t xml:space="preserve"> (‘Effective Date’)</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In consideration of the mutual covenants set out in this Agreement and for other good and valuable</w:t>
      </w:r>
      <w:r>
        <w:rPr>
          <w:sz w:val="22"/>
          <w:szCs w:val="22"/>
        </w:rPr>
        <w:t xml:space="preserve"> </w:t>
      </w:r>
      <w:r w:rsidRPr="00D52965">
        <w:rPr>
          <w:sz w:val="22"/>
          <w:szCs w:val="22"/>
        </w:rPr>
        <w:t>consideration (the receipt and sufficiency of which is hereby acknowledged by each of the Parties), the</w:t>
      </w:r>
      <w:r>
        <w:rPr>
          <w:sz w:val="22"/>
          <w:szCs w:val="22"/>
        </w:rPr>
        <w:t xml:space="preserve"> </w:t>
      </w:r>
      <w:r w:rsidRPr="00D52965">
        <w:rPr>
          <w:sz w:val="22"/>
          <w:szCs w:val="22"/>
        </w:rPr>
        <w:t>Parties agree as follows:</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1. DEFINITION OF CONFIDENTIAL INFORMATION</w:t>
      </w:r>
    </w:p>
    <w:p w:rsidR="00761045" w:rsidRDefault="00761045" w:rsidP="00761045">
      <w:pPr>
        <w:autoSpaceDE w:val="0"/>
        <w:ind w:right="-630"/>
        <w:rPr>
          <w:sz w:val="22"/>
          <w:szCs w:val="22"/>
        </w:rPr>
      </w:pPr>
      <w:r w:rsidRPr="00C13F3F">
        <w:rPr>
          <w:sz w:val="22"/>
          <w:szCs w:val="22"/>
        </w:rPr>
        <w:t>Confidential Information means any information disclosed by one party (the ‘Discloser’) to the other (the ‘Recipient’) relating directly or indirectly to a Party’s Technology or Business, which is identified by the Discloser, either orally or in writing, as confidential, either at the time of disclosure or within a week in a written follow</w:t>
      </w:r>
      <w:r>
        <w:rPr>
          <w:sz w:val="22"/>
          <w:szCs w:val="22"/>
        </w:rPr>
        <w:t>-</w:t>
      </w:r>
      <w:r w:rsidRPr="00C13F3F">
        <w:rPr>
          <w:sz w:val="22"/>
          <w:szCs w:val="22"/>
        </w:rPr>
        <w:t>up letter.</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2. EXCEPTIONS TO CONFIDENTIAL INFORMATION</w:t>
      </w:r>
    </w:p>
    <w:p w:rsidR="00761045" w:rsidRPr="00D52965" w:rsidRDefault="00761045" w:rsidP="00761045">
      <w:pPr>
        <w:autoSpaceDE w:val="0"/>
        <w:ind w:right="-630"/>
        <w:rPr>
          <w:sz w:val="22"/>
          <w:szCs w:val="22"/>
        </w:rPr>
      </w:pPr>
      <w:r w:rsidRPr="00D52965">
        <w:rPr>
          <w:sz w:val="22"/>
          <w:szCs w:val="22"/>
        </w:rPr>
        <w:t>This Agreement does not apply to information that:</w:t>
      </w:r>
    </w:p>
    <w:p w:rsidR="00761045" w:rsidRPr="00D52965" w:rsidRDefault="00761045" w:rsidP="00761045">
      <w:pPr>
        <w:autoSpaceDE w:val="0"/>
        <w:ind w:right="-630"/>
        <w:rPr>
          <w:sz w:val="22"/>
          <w:szCs w:val="22"/>
        </w:rPr>
      </w:pPr>
      <w:proofErr w:type="spellStart"/>
      <w:proofErr w:type="gramStart"/>
      <w:r w:rsidRPr="00D52965">
        <w:rPr>
          <w:sz w:val="22"/>
          <w:szCs w:val="22"/>
        </w:rPr>
        <w:t>i</w:t>
      </w:r>
      <w:proofErr w:type="spellEnd"/>
      <w:proofErr w:type="gramEnd"/>
      <w:r w:rsidRPr="00D52965">
        <w:rPr>
          <w:sz w:val="22"/>
          <w:szCs w:val="22"/>
        </w:rPr>
        <w:t>. was available to the public at the time of disclosure, or subsequently became available to the</w:t>
      </w:r>
      <w:r>
        <w:rPr>
          <w:sz w:val="22"/>
          <w:szCs w:val="22"/>
        </w:rPr>
        <w:t xml:space="preserve"> </w:t>
      </w:r>
      <w:r w:rsidRPr="00D52965">
        <w:rPr>
          <w:sz w:val="22"/>
          <w:szCs w:val="22"/>
        </w:rPr>
        <w:t>public without fault of Recipient;</w:t>
      </w:r>
    </w:p>
    <w:p w:rsidR="00761045" w:rsidRPr="00D52965" w:rsidRDefault="00761045" w:rsidP="00761045">
      <w:pPr>
        <w:autoSpaceDE w:val="0"/>
        <w:ind w:right="-630"/>
        <w:rPr>
          <w:sz w:val="22"/>
          <w:szCs w:val="22"/>
        </w:rPr>
      </w:pPr>
      <w:r w:rsidRPr="00D52965">
        <w:rPr>
          <w:sz w:val="22"/>
          <w:szCs w:val="22"/>
        </w:rPr>
        <w:t xml:space="preserve">ii. </w:t>
      </w:r>
      <w:proofErr w:type="gramStart"/>
      <w:r w:rsidRPr="00D52965">
        <w:rPr>
          <w:sz w:val="22"/>
          <w:szCs w:val="22"/>
        </w:rPr>
        <w:t>was</w:t>
      </w:r>
      <w:proofErr w:type="gramEnd"/>
      <w:r w:rsidRPr="00D52965">
        <w:rPr>
          <w:sz w:val="22"/>
          <w:szCs w:val="22"/>
        </w:rPr>
        <w:t xml:space="preserve"> known to Recipient at the time of disclosure or was independently developed by Recipient,</w:t>
      </w:r>
      <w:r>
        <w:rPr>
          <w:sz w:val="22"/>
          <w:szCs w:val="22"/>
        </w:rPr>
        <w:t xml:space="preserve"> </w:t>
      </w:r>
      <w:r w:rsidRPr="00D52965">
        <w:rPr>
          <w:sz w:val="22"/>
          <w:szCs w:val="22"/>
        </w:rPr>
        <w:t>provided there is adequate documentation to confirm such prior knowledge or independent</w:t>
      </w:r>
      <w:r>
        <w:rPr>
          <w:sz w:val="22"/>
          <w:szCs w:val="22"/>
        </w:rPr>
        <w:t xml:space="preserve"> </w:t>
      </w:r>
      <w:r w:rsidRPr="00D52965">
        <w:rPr>
          <w:sz w:val="22"/>
          <w:szCs w:val="22"/>
        </w:rPr>
        <w:t>development;</w:t>
      </w:r>
    </w:p>
    <w:p w:rsidR="00761045" w:rsidRPr="00D52965" w:rsidRDefault="00761045" w:rsidP="00761045">
      <w:pPr>
        <w:autoSpaceDE w:val="0"/>
        <w:ind w:right="-630"/>
        <w:rPr>
          <w:sz w:val="22"/>
          <w:szCs w:val="22"/>
        </w:rPr>
      </w:pPr>
      <w:r w:rsidRPr="00D52965">
        <w:rPr>
          <w:sz w:val="22"/>
          <w:szCs w:val="22"/>
        </w:rPr>
        <w:t>iii. was received by Recipient from a third party and Recipient was not aware that the third party had</w:t>
      </w:r>
      <w:r>
        <w:rPr>
          <w:sz w:val="22"/>
          <w:szCs w:val="22"/>
        </w:rPr>
        <w:t xml:space="preserve"> </w:t>
      </w:r>
      <w:r w:rsidRPr="00D52965">
        <w:rPr>
          <w:sz w:val="22"/>
          <w:szCs w:val="22"/>
        </w:rPr>
        <w:t>a duty of confidentiality to Discloser in respect of the information;</w:t>
      </w:r>
    </w:p>
    <w:p w:rsidR="00761045" w:rsidRPr="00D52965" w:rsidRDefault="00761045" w:rsidP="00761045">
      <w:pPr>
        <w:autoSpaceDE w:val="0"/>
        <w:ind w:right="-630"/>
        <w:rPr>
          <w:sz w:val="22"/>
          <w:szCs w:val="22"/>
        </w:rPr>
      </w:pPr>
      <w:r w:rsidRPr="00D52965">
        <w:rPr>
          <w:sz w:val="22"/>
          <w:szCs w:val="22"/>
        </w:rPr>
        <w:t xml:space="preserve">iv. </w:t>
      </w:r>
      <w:proofErr w:type="gramStart"/>
      <w:r w:rsidRPr="00D52965">
        <w:rPr>
          <w:sz w:val="22"/>
          <w:szCs w:val="22"/>
        </w:rPr>
        <w:t>is</w:t>
      </w:r>
      <w:proofErr w:type="gramEnd"/>
      <w:r w:rsidRPr="00D52965">
        <w:rPr>
          <w:sz w:val="22"/>
          <w:szCs w:val="22"/>
        </w:rPr>
        <w:t xml:space="preserve"> used or disclosed by Recipient with Discloser’s prior written approval; or</w:t>
      </w:r>
    </w:p>
    <w:p w:rsidR="00761045" w:rsidRDefault="00761045" w:rsidP="00761045">
      <w:pPr>
        <w:autoSpaceDE w:val="0"/>
        <w:ind w:right="-630"/>
        <w:rPr>
          <w:sz w:val="22"/>
          <w:szCs w:val="22"/>
        </w:rPr>
      </w:pPr>
      <w:proofErr w:type="gramStart"/>
      <w:r w:rsidRPr="00D52965">
        <w:rPr>
          <w:sz w:val="22"/>
          <w:szCs w:val="22"/>
        </w:rPr>
        <w:t>v</w:t>
      </w:r>
      <w:proofErr w:type="gramEnd"/>
      <w:r w:rsidRPr="00D52965">
        <w:rPr>
          <w:sz w:val="22"/>
          <w:szCs w:val="22"/>
        </w:rPr>
        <w:t>. is required to be disclosed by law, provided that Recipient gives Discloser sufficient prior written</w:t>
      </w:r>
      <w:r>
        <w:rPr>
          <w:sz w:val="22"/>
          <w:szCs w:val="22"/>
        </w:rPr>
        <w:t xml:space="preserve"> </w:t>
      </w:r>
      <w:r w:rsidRPr="00D52965">
        <w:rPr>
          <w:sz w:val="22"/>
          <w:szCs w:val="22"/>
        </w:rPr>
        <w:t>notice of any such disclosure to allow Discloser to contest the disclosure. Any action taken by</w:t>
      </w:r>
      <w:r>
        <w:rPr>
          <w:sz w:val="22"/>
          <w:szCs w:val="22"/>
        </w:rPr>
        <w:t xml:space="preserve"> </w:t>
      </w:r>
      <w:r w:rsidRPr="00D52965">
        <w:rPr>
          <w:sz w:val="22"/>
          <w:szCs w:val="22"/>
        </w:rPr>
        <w:t>Discloser to contest the disclosure must not compromise the obligations of Recipient under the</w:t>
      </w:r>
      <w:r>
        <w:rPr>
          <w:sz w:val="22"/>
          <w:szCs w:val="22"/>
        </w:rPr>
        <w:t xml:space="preserve"> </w:t>
      </w:r>
      <w:r w:rsidRPr="00D52965">
        <w:rPr>
          <w:sz w:val="22"/>
          <w:szCs w:val="22"/>
        </w:rPr>
        <w:t>order to disclose or cause Recipient to be subject to any fine, penalty or prosecution.</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3. DESIGNATED REPRESENTATIVES</w:t>
      </w:r>
    </w:p>
    <w:p w:rsidR="00761045" w:rsidRPr="00D52965" w:rsidRDefault="00761045" w:rsidP="00761045">
      <w:pPr>
        <w:autoSpaceDE w:val="0"/>
        <w:ind w:right="-630"/>
        <w:rPr>
          <w:sz w:val="22"/>
          <w:szCs w:val="22"/>
        </w:rPr>
      </w:pPr>
      <w:r w:rsidRPr="00D52965">
        <w:rPr>
          <w:sz w:val="22"/>
          <w:szCs w:val="22"/>
        </w:rPr>
        <w:t>Each party designates a representative for coordinating receipt, release and delivery of</w:t>
      </w:r>
    </w:p>
    <w:p w:rsidR="00761045" w:rsidRPr="00D52965" w:rsidRDefault="00761045" w:rsidP="00761045">
      <w:pPr>
        <w:autoSpaceDE w:val="0"/>
        <w:ind w:right="-630"/>
        <w:rPr>
          <w:sz w:val="22"/>
          <w:szCs w:val="22"/>
        </w:rPr>
      </w:pPr>
      <w:r w:rsidRPr="00D52965">
        <w:rPr>
          <w:sz w:val="22"/>
          <w:szCs w:val="22"/>
        </w:rPr>
        <w:lastRenderedPageBreak/>
        <w:t>Confiden</w:t>
      </w:r>
      <w:r>
        <w:rPr>
          <w:sz w:val="22"/>
          <w:szCs w:val="22"/>
        </w:rPr>
        <w:t xml:space="preserve">tial Information, which for </w:t>
      </w:r>
      <w:r w:rsidR="00396449">
        <w:rPr>
          <w:sz w:val="22"/>
          <w:szCs w:val="22"/>
        </w:rPr>
        <w:t>XXXX</w:t>
      </w:r>
      <w:r w:rsidRPr="004E280B">
        <w:rPr>
          <w:sz w:val="22"/>
          <w:szCs w:val="22"/>
        </w:rPr>
        <w:t xml:space="preserve"> will be </w:t>
      </w:r>
      <w:r w:rsidR="00396449">
        <w:rPr>
          <w:sz w:val="22"/>
          <w:szCs w:val="22"/>
        </w:rPr>
        <w:t>XXXX</w:t>
      </w:r>
      <w:r>
        <w:rPr>
          <w:sz w:val="22"/>
          <w:szCs w:val="22"/>
        </w:rPr>
        <w:t xml:space="preserve"> of </w:t>
      </w:r>
      <w:r w:rsidR="00396449">
        <w:rPr>
          <w:sz w:val="22"/>
          <w:szCs w:val="22"/>
        </w:rPr>
        <w:t>XXXX</w:t>
      </w:r>
      <w:r>
        <w:rPr>
          <w:sz w:val="22"/>
          <w:szCs w:val="22"/>
        </w:rPr>
        <w:t xml:space="preserve"> </w:t>
      </w:r>
      <w:r w:rsidRPr="00D52965">
        <w:rPr>
          <w:sz w:val="22"/>
          <w:szCs w:val="22"/>
        </w:rPr>
        <w:t>or delegate</w:t>
      </w:r>
      <w:r>
        <w:rPr>
          <w:sz w:val="22"/>
          <w:szCs w:val="22"/>
        </w:rPr>
        <w:t xml:space="preserve"> </w:t>
      </w:r>
      <w:r w:rsidRPr="00D52965">
        <w:rPr>
          <w:sz w:val="22"/>
          <w:szCs w:val="22"/>
        </w:rPr>
        <w:t xml:space="preserve">and for </w:t>
      </w:r>
      <w:r>
        <w:rPr>
          <w:sz w:val="22"/>
          <w:szCs w:val="22"/>
        </w:rPr>
        <w:t>TBRRI</w:t>
      </w:r>
      <w:r w:rsidRPr="00D52965">
        <w:rPr>
          <w:sz w:val="22"/>
          <w:szCs w:val="22"/>
        </w:rPr>
        <w:t xml:space="preserve">, </w:t>
      </w:r>
      <w:r>
        <w:rPr>
          <w:sz w:val="22"/>
          <w:szCs w:val="22"/>
        </w:rPr>
        <w:t>S</w:t>
      </w:r>
      <w:r w:rsidRPr="00D52965">
        <w:rPr>
          <w:sz w:val="22"/>
          <w:szCs w:val="22"/>
        </w:rPr>
        <w:t>cott Potts of Thunder Bay</w:t>
      </w:r>
      <w:r>
        <w:rPr>
          <w:sz w:val="22"/>
          <w:szCs w:val="22"/>
        </w:rPr>
        <w:t xml:space="preserve"> </w:t>
      </w:r>
      <w:r w:rsidRPr="00D52965">
        <w:rPr>
          <w:sz w:val="22"/>
          <w:szCs w:val="22"/>
        </w:rPr>
        <w:t>Regional Research Institute or another individual(s) as the party may designate in writing to the</w:t>
      </w:r>
      <w:r>
        <w:rPr>
          <w:sz w:val="22"/>
          <w:szCs w:val="22"/>
        </w:rPr>
        <w:t xml:space="preserve"> </w:t>
      </w:r>
      <w:r w:rsidRPr="00D52965">
        <w:rPr>
          <w:sz w:val="22"/>
          <w:szCs w:val="22"/>
        </w:rPr>
        <w:t>other party.</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4. USE OF CONFIDENTIAL INFORMATION</w:t>
      </w:r>
    </w:p>
    <w:p w:rsidR="00761045" w:rsidRPr="00D52965" w:rsidRDefault="00761045" w:rsidP="00761045">
      <w:pPr>
        <w:autoSpaceDE w:val="0"/>
        <w:ind w:right="-630"/>
        <w:rPr>
          <w:sz w:val="22"/>
          <w:szCs w:val="22"/>
        </w:rPr>
      </w:pPr>
      <w:r w:rsidRPr="00D52965">
        <w:rPr>
          <w:sz w:val="22"/>
          <w:szCs w:val="22"/>
        </w:rPr>
        <w:t>Recipient may only use the Confidential Information for the purpose of assessing and discussing the</w:t>
      </w:r>
      <w:r>
        <w:rPr>
          <w:sz w:val="22"/>
          <w:szCs w:val="22"/>
        </w:rPr>
        <w:t xml:space="preserve"> </w:t>
      </w:r>
      <w:r w:rsidRPr="00D52965">
        <w:rPr>
          <w:sz w:val="22"/>
          <w:szCs w:val="22"/>
        </w:rPr>
        <w:t>potential for entering into a business or scientific collaboration (‘Permitted Purpose’). Recipient must</w:t>
      </w:r>
      <w:r>
        <w:rPr>
          <w:sz w:val="22"/>
          <w:szCs w:val="22"/>
        </w:rPr>
        <w:t xml:space="preserve"> </w:t>
      </w:r>
      <w:r w:rsidRPr="00D52965">
        <w:rPr>
          <w:sz w:val="22"/>
          <w:szCs w:val="22"/>
        </w:rPr>
        <w:t>not use the Confidential Information for any other purpose without the prior written approval of Discloser.</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5. NON-DISCLOSURE</w:t>
      </w:r>
    </w:p>
    <w:p w:rsidR="00761045" w:rsidRPr="00D52965" w:rsidRDefault="00761045" w:rsidP="00761045">
      <w:pPr>
        <w:autoSpaceDE w:val="0"/>
        <w:ind w:right="-630"/>
        <w:rPr>
          <w:sz w:val="22"/>
          <w:szCs w:val="22"/>
        </w:rPr>
      </w:pPr>
      <w:r w:rsidRPr="00D52965">
        <w:rPr>
          <w:sz w:val="22"/>
          <w:szCs w:val="22"/>
        </w:rPr>
        <w:t>Recipient must keep the Confidential Information in confidence. Recipient may only disclose the</w:t>
      </w:r>
    </w:p>
    <w:p w:rsidR="00761045" w:rsidRPr="00D52965" w:rsidRDefault="00761045" w:rsidP="00761045">
      <w:pPr>
        <w:autoSpaceDE w:val="0"/>
        <w:ind w:right="-630"/>
        <w:rPr>
          <w:sz w:val="22"/>
          <w:szCs w:val="22"/>
        </w:rPr>
      </w:pPr>
      <w:r w:rsidRPr="00D52965">
        <w:rPr>
          <w:sz w:val="22"/>
          <w:szCs w:val="22"/>
        </w:rPr>
        <w:t>Confidential Information to its employees, direct</w:t>
      </w:r>
      <w:r>
        <w:rPr>
          <w:sz w:val="22"/>
          <w:szCs w:val="22"/>
        </w:rPr>
        <w:t xml:space="preserve">ors, officers, agents, students </w:t>
      </w:r>
      <w:r w:rsidRPr="00D52965">
        <w:rPr>
          <w:sz w:val="22"/>
          <w:szCs w:val="22"/>
        </w:rPr>
        <w:t>and consultants</w:t>
      </w:r>
      <w:r>
        <w:rPr>
          <w:sz w:val="22"/>
          <w:szCs w:val="22"/>
        </w:rPr>
        <w:t xml:space="preserve"> </w:t>
      </w:r>
      <w:r w:rsidRPr="00D52965">
        <w:rPr>
          <w:sz w:val="22"/>
          <w:szCs w:val="22"/>
        </w:rPr>
        <w:t>who have a need-to-know the Confidential Information for the Permitted Purpose, provided that they are</w:t>
      </w:r>
      <w:r>
        <w:rPr>
          <w:sz w:val="22"/>
          <w:szCs w:val="22"/>
        </w:rPr>
        <w:t xml:space="preserve"> </w:t>
      </w:r>
      <w:r w:rsidRPr="00D52965">
        <w:rPr>
          <w:sz w:val="22"/>
          <w:szCs w:val="22"/>
        </w:rPr>
        <w:t>advised of the confidential nature of the Confidential Information and are under an obligation to maintain</w:t>
      </w:r>
      <w:r>
        <w:rPr>
          <w:sz w:val="22"/>
          <w:szCs w:val="22"/>
        </w:rPr>
        <w:t xml:space="preserve"> </w:t>
      </w:r>
      <w:r w:rsidRPr="00D52965">
        <w:rPr>
          <w:sz w:val="22"/>
          <w:szCs w:val="22"/>
        </w:rPr>
        <w:t>its confidentiality. Recipient must not otherwise disclose Confidential Information to any person or third</w:t>
      </w:r>
      <w:r>
        <w:rPr>
          <w:sz w:val="22"/>
          <w:szCs w:val="22"/>
        </w:rPr>
        <w:t xml:space="preserve"> </w:t>
      </w:r>
      <w:r w:rsidRPr="00D52965">
        <w:rPr>
          <w:sz w:val="22"/>
          <w:szCs w:val="22"/>
        </w:rPr>
        <w:t>party without the prior written approval of Discloser.</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6. STANDARD OF CARE</w:t>
      </w:r>
    </w:p>
    <w:p w:rsidR="00761045" w:rsidRPr="00D52965" w:rsidRDefault="00761045" w:rsidP="00761045">
      <w:pPr>
        <w:autoSpaceDE w:val="0"/>
        <w:ind w:right="-630"/>
        <w:rPr>
          <w:sz w:val="22"/>
          <w:szCs w:val="22"/>
        </w:rPr>
      </w:pPr>
      <w:r w:rsidRPr="00D52965">
        <w:rPr>
          <w:sz w:val="22"/>
          <w:szCs w:val="22"/>
        </w:rPr>
        <w:t>Recipient must use at least the same standard of care in protecting the confidentiality of the Confidential</w:t>
      </w:r>
      <w:r>
        <w:rPr>
          <w:sz w:val="22"/>
          <w:szCs w:val="22"/>
        </w:rPr>
        <w:t xml:space="preserve"> </w:t>
      </w:r>
      <w:r w:rsidRPr="00D52965">
        <w:rPr>
          <w:sz w:val="22"/>
          <w:szCs w:val="22"/>
        </w:rPr>
        <w:t>Information as it uses in protecting its own information of a similar nature and, in any event, no less than</w:t>
      </w:r>
      <w:r>
        <w:rPr>
          <w:sz w:val="22"/>
          <w:szCs w:val="22"/>
        </w:rPr>
        <w:t xml:space="preserve"> </w:t>
      </w:r>
      <w:r w:rsidRPr="00D52965">
        <w:rPr>
          <w:sz w:val="22"/>
          <w:szCs w:val="22"/>
        </w:rPr>
        <w:t>a reasonable standard of care. Recipient must notify Discloser promptly upon discovery that any</w:t>
      </w:r>
      <w:r>
        <w:rPr>
          <w:sz w:val="22"/>
          <w:szCs w:val="22"/>
        </w:rPr>
        <w:t xml:space="preserve"> </w:t>
      </w:r>
      <w:r w:rsidRPr="00D52965">
        <w:rPr>
          <w:sz w:val="22"/>
          <w:szCs w:val="22"/>
        </w:rPr>
        <w:t>Confidential Information has been accessed or otherwise acquired by or disclosed to an unauthorized</w:t>
      </w:r>
      <w:r>
        <w:rPr>
          <w:sz w:val="22"/>
          <w:szCs w:val="22"/>
        </w:rPr>
        <w:t xml:space="preserve"> </w:t>
      </w:r>
      <w:r w:rsidRPr="00D52965">
        <w:rPr>
          <w:sz w:val="22"/>
          <w:szCs w:val="22"/>
        </w:rPr>
        <w:t>person.</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7. RETURN OF CONFIDENTIAL INFORMATION</w:t>
      </w:r>
    </w:p>
    <w:p w:rsidR="00761045" w:rsidRPr="00D52965" w:rsidRDefault="00761045" w:rsidP="00761045">
      <w:pPr>
        <w:autoSpaceDE w:val="0"/>
        <w:ind w:right="-630"/>
        <w:rPr>
          <w:sz w:val="22"/>
          <w:szCs w:val="22"/>
        </w:rPr>
      </w:pPr>
      <w:r w:rsidRPr="00D52965">
        <w:rPr>
          <w:sz w:val="22"/>
          <w:szCs w:val="22"/>
        </w:rPr>
        <w:t>If requested in writing by Discloser, Recipient must cease using, return to Discloser and/or destroy all</w:t>
      </w:r>
      <w:r>
        <w:rPr>
          <w:sz w:val="22"/>
          <w:szCs w:val="22"/>
        </w:rPr>
        <w:t xml:space="preserve"> </w:t>
      </w:r>
      <w:r w:rsidRPr="00D52965">
        <w:rPr>
          <w:sz w:val="22"/>
          <w:szCs w:val="22"/>
        </w:rPr>
        <w:t>Confidential Information and any copies of Confidential Information in its possession or control. Recipient</w:t>
      </w:r>
      <w:r>
        <w:rPr>
          <w:sz w:val="22"/>
          <w:szCs w:val="22"/>
        </w:rPr>
        <w:t xml:space="preserve"> </w:t>
      </w:r>
      <w:r w:rsidRPr="00D52965">
        <w:rPr>
          <w:sz w:val="22"/>
          <w:szCs w:val="22"/>
        </w:rPr>
        <w:t>may retain one archival copy of such Confidential Information for the sole purpose of establishing the</w:t>
      </w:r>
      <w:r>
        <w:rPr>
          <w:sz w:val="22"/>
          <w:szCs w:val="22"/>
        </w:rPr>
        <w:t xml:space="preserve"> </w:t>
      </w:r>
      <w:r w:rsidRPr="00D52965">
        <w:rPr>
          <w:sz w:val="22"/>
          <w:szCs w:val="22"/>
        </w:rPr>
        <w:t>extent of the disclosure of such Confidential Information, provided that such information is not used by</w:t>
      </w:r>
      <w:r>
        <w:rPr>
          <w:sz w:val="22"/>
          <w:szCs w:val="22"/>
        </w:rPr>
        <w:t xml:space="preserve"> </w:t>
      </w:r>
      <w:r w:rsidRPr="00D52965">
        <w:rPr>
          <w:sz w:val="22"/>
          <w:szCs w:val="22"/>
        </w:rPr>
        <w:t>Recipient for any other purpose and is subject to the confidentiality requirements set out in this</w:t>
      </w:r>
      <w:r>
        <w:rPr>
          <w:sz w:val="22"/>
          <w:szCs w:val="22"/>
        </w:rPr>
        <w:t xml:space="preserve"> </w:t>
      </w:r>
      <w:r w:rsidRPr="00D52965">
        <w:rPr>
          <w:sz w:val="22"/>
          <w:szCs w:val="22"/>
        </w:rPr>
        <w:t>Agreement.</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8. NO LICENCE OR OTHER RIGHTS</w:t>
      </w:r>
    </w:p>
    <w:p w:rsidR="00761045" w:rsidRDefault="00761045" w:rsidP="00761045">
      <w:pPr>
        <w:autoSpaceDE w:val="0"/>
        <w:ind w:right="-630"/>
        <w:rPr>
          <w:sz w:val="22"/>
          <w:szCs w:val="22"/>
        </w:rPr>
      </w:pPr>
      <w:r w:rsidRPr="00D52965">
        <w:rPr>
          <w:sz w:val="22"/>
          <w:szCs w:val="22"/>
        </w:rPr>
        <w:t>All Confidential Information remains the property of Discloser and no licen</w:t>
      </w:r>
      <w:r>
        <w:rPr>
          <w:sz w:val="22"/>
          <w:szCs w:val="22"/>
        </w:rPr>
        <w:t>s</w:t>
      </w:r>
      <w:r w:rsidRPr="00D52965">
        <w:rPr>
          <w:sz w:val="22"/>
          <w:szCs w:val="22"/>
        </w:rPr>
        <w:t>e or any other rights to the</w:t>
      </w:r>
      <w:r>
        <w:rPr>
          <w:sz w:val="22"/>
          <w:szCs w:val="22"/>
        </w:rPr>
        <w:t xml:space="preserve"> </w:t>
      </w:r>
      <w:r w:rsidRPr="00D52965">
        <w:rPr>
          <w:sz w:val="22"/>
          <w:szCs w:val="22"/>
        </w:rPr>
        <w:t>Confidential Information is granted to Recipient under this Agreement. This Agreement does not obligate</w:t>
      </w:r>
      <w:r>
        <w:rPr>
          <w:sz w:val="22"/>
          <w:szCs w:val="22"/>
        </w:rPr>
        <w:t xml:space="preserve"> </w:t>
      </w:r>
      <w:r w:rsidRPr="00D52965">
        <w:rPr>
          <w:sz w:val="22"/>
          <w:szCs w:val="22"/>
        </w:rPr>
        <w:t>the Discloser to make any disclosure of Confidential Information to the Recipient or require the parties to</w:t>
      </w:r>
      <w:r>
        <w:rPr>
          <w:sz w:val="22"/>
          <w:szCs w:val="22"/>
        </w:rPr>
        <w:t xml:space="preserve"> </w:t>
      </w:r>
      <w:r w:rsidRPr="00D52965">
        <w:rPr>
          <w:sz w:val="22"/>
          <w:szCs w:val="22"/>
        </w:rPr>
        <w:t>enter into any business relationship or further agreement.</w:t>
      </w:r>
    </w:p>
    <w:p w:rsidR="00761045" w:rsidRDefault="00761045" w:rsidP="00761045">
      <w:pPr>
        <w:autoSpaceDE w:val="0"/>
        <w:ind w:right="-630"/>
        <w:rPr>
          <w:sz w:val="22"/>
          <w:szCs w:val="22"/>
        </w:rPr>
      </w:pPr>
    </w:p>
    <w:p w:rsidR="00761045" w:rsidRDefault="00761045" w:rsidP="00761045">
      <w:pPr>
        <w:autoSpaceDE w:val="0"/>
        <w:ind w:right="-630"/>
        <w:rPr>
          <w:sz w:val="22"/>
          <w:szCs w:val="22"/>
        </w:rPr>
      </w:pPr>
      <w:r w:rsidRPr="009968A5">
        <w:rPr>
          <w:sz w:val="22"/>
          <w:szCs w:val="22"/>
        </w:rPr>
        <w:t>Neither Party has any rights to use, in advertising, publicity, marketing, or any other activities, any name, trade name, trademark, or other designation of the other Party, and each Party hereto agrees not to disclose or permit the disclosure of the existence of this Agreement, its contents, or any negotiations underway between the Parties in any activity without the prior written approval of the other Party.</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9. LIMITED WARRANTY &amp; LIABILITY</w:t>
      </w:r>
    </w:p>
    <w:p w:rsidR="00761045" w:rsidRPr="00D52965" w:rsidRDefault="00761045" w:rsidP="00761045">
      <w:pPr>
        <w:autoSpaceDE w:val="0"/>
        <w:ind w:right="-630"/>
        <w:rPr>
          <w:sz w:val="22"/>
          <w:szCs w:val="22"/>
        </w:rPr>
      </w:pPr>
      <w:r w:rsidRPr="00D52965">
        <w:rPr>
          <w:sz w:val="22"/>
          <w:szCs w:val="22"/>
        </w:rPr>
        <w:t>Discloser warrants that it has the right to disclose the Confidential Information to Recipient. Discloser</w:t>
      </w:r>
      <w:r>
        <w:rPr>
          <w:sz w:val="22"/>
          <w:szCs w:val="22"/>
        </w:rPr>
        <w:t xml:space="preserve"> </w:t>
      </w:r>
      <w:r w:rsidRPr="00D52965">
        <w:rPr>
          <w:sz w:val="22"/>
          <w:szCs w:val="22"/>
        </w:rPr>
        <w:t>makes no other warranties in respect of the Confidential Information and provides all information “AS IS”</w:t>
      </w:r>
      <w:r>
        <w:rPr>
          <w:sz w:val="22"/>
          <w:szCs w:val="22"/>
        </w:rPr>
        <w:t xml:space="preserve"> </w:t>
      </w:r>
      <w:r w:rsidRPr="00D52965">
        <w:rPr>
          <w:sz w:val="22"/>
          <w:szCs w:val="22"/>
        </w:rPr>
        <w:t>without any express or implied warranty of any kind, including any warranty as to merchantability, fitness</w:t>
      </w:r>
      <w:r>
        <w:rPr>
          <w:sz w:val="22"/>
          <w:szCs w:val="22"/>
        </w:rPr>
        <w:t xml:space="preserve"> </w:t>
      </w:r>
      <w:r w:rsidRPr="00D52965">
        <w:rPr>
          <w:sz w:val="22"/>
          <w:szCs w:val="22"/>
        </w:rPr>
        <w:t>for a particular purpose, accuracy, completeness or violation of third party intellectual property rights.</w:t>
      </w:r>
      <w:r>
        <w:rPr>
          <w:sz w:val="22"/>
          <w:szCs w:val="22"/>
        </w:rPr>
        <w:t xml:space="preserve">  </w:t>
      </w:r>
      <w:proofErr w:type="gramStart"/>
      <w:r w:rsidRPr="00D52965">
        <w:rPr>
          <w:sz w:val="22"/>
          <w:szCs w:val="22"/>
        </w:rPr>
        <w:t>Neither party will be liable for any special, incidental or</w:t>
      </w:r>
      <w:proofErr w:type="gramEnd"/>
      <w:r w:rsidRPr="00D52965">
        <w:rPr>
          <w:sz w:val="22"/>
          <w:szCs w:val="22"/>
        </w:rPr>
        <w:t xml:space="preserve"> consequential damages of any kind whatsoever</w:t>
      </w:r>
      <w:r>
        <w:rPr>
          <w:sz w:val="22"/>
          <w:szCs w:val="22"/>
        </w:rPr>
        <w:t xml:space="preserve"> </w:t>
      </w:r>
      <w:r w:rsidRPr="00D52965">
        <w:rPr>
          <w:sz w:val="22"/>
          <w:szCs w:val="22"/>
        </w:rPr>
        <w:t>resulting from the disclosure, use or receipt of the Confidential Information.</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10. TERM</w:t>
      </w:r>
    </w:p>
    <w:p w:rsidR="00761045" w:rsidRDefault="00761045" w:rsidP="00761045">
      <w:pPr>
        <w:autoSpaceDE w:val="0"/>
        <w:ind w:right="-630"/>
        <w:rPr>
          <w:sz w:val="22"/>
          <w:szCs w:val="22"/>
        </w:rPr>
      </w:pPr>
      <w:r w:rsidRPr="00D52965">
        <w:rPr>
          <w:sz w:val="22"/>
          <w:szCs w:val="22"/>
        </w:rPr>
        <w:t xml:space="preserve">This Agreement and Recipient’s obligation to keep Confidential Information shall </w:t>
      </w:r>
      <w:r>
        <w:rPr>
          <w:sz w:val="22"/>
          <w:szCs w:val="22"/>
        </w:rPr>
        <w:t>be for five years</w:t>
      </w:r>
      <w:r w:rsidRPr="00D52965">
        <w:rPr>
          <w:sz w:val="22"/>
          <w:szCs w:val="22"/>
        </w:rPr>
        <w:t>.</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11. GENERAL PROVISIONS</w:t>
      </w:r>
    </w:p>
    <w:p w:rsidR="00761045" w:rsidRDefault="00761045" w:rsidP="00761045">
      <w:pPr>
        <w:autoSpaceDE w:val="0"/>
        <w:ind w:right="-630"/>
        <w:rPr>
          <w:sz w:val="22"/>
          <w:szCs w:val="22"/>
        </w:rPr>
      </w:pPr>
    </w:p>
    <w:p w:rsidR="00761045" w:rsidRDefault="00761045" w:rsidP="00761045">
      <w:pPr>
        <w:autoSpaceDE w:val="0"/>
        <w:ind w:right="-630"/>
        <w:rPr>
          <w:sz w:val="22"/>
          <w:szCs w:val="22"/>
        </w:rPr>
      </w:pPr>
      <w:r w:rsidRPr="00D52965">
        <w:rPr>
          <w:sz w:val="22"/>
          <w:szCs w:val="22"/>
        </w:rPr>
        <w:t>11.1 Notices - All notices given under this Agreement must be in writing and delivered by courier or</w:t>
      </w:r>
      <w:r>
        <w:rPr>
          <w:sz w:val="22"/>
          <w:szCs w:val="22"/>
        </w:rPr>
        <w:t xml:space="preserve"> </w:t>
      </w:r>
      <w:r w:rsidRPr="00D52965">
        <w:rPr>
          <w:sz w:val="22"/>
          <w:szCs w:val="22"/>
        </w:rPr>
        <w:t>registered mail, return receipt requested, or facsimile, to the address of the party set out on page</w:t>
      </w:r>
      <w:r>
        <w:rPr>
          <w:sz w:val="22"/>
          <w:szCs w:val="22"/>
        </w:rPr>
        <w:t xml:space="preserve"> </w:t>
      </w:r>
      <w:r w:rsidRPr="00D52965">
        <w:rPr>
          <w:sz w:val="22"/>
          <w:szCs w:val="22"/>
        </w:rPr>
        <w:t xml:space="preserve">one of this Agreement. </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Pr>
          <w:sz w:val="22"/>
          <w:szCs w:val="22"/>
        </w:rPr>
        <w:t>A</w:t>
      </w:r>
      <w:r w:rsidRPr="00D52965">
        <w:rPr>
          <w:sz w:val="22"/>
          <w:szCs w:val="22"/>
        </w:rPr>
        <w:t xml:space="preserve">ll notices to </w:t>
      </w:r>
      <w:r>
        <w:rPr>
          <w:sz w:val="22"/>
          <w:szCs w:val="22"/>
        </w:rPr>
        <w:t>TBRRI</w:t>
      </w:r>
      <w:r w:rsidRPr="00D52965">
        <w:rPr>
          <w:sz w:val="22"/>
          <w:szCs w:val="22"/>
        </w:rPr>
        <w:t xml:space="preserve"> must be addressed to:</w:t>
      </w:r>
    </w:p>
    <w:p w:rsidR="00761045" w:rsidRPr="00D52965" w:rsidRDefault="00761045" w:rsidP="00761045">
      <w:pPr>
        <w:autoSpaceDE w:val="0"/>
        <w:ind w:right="-630"/>
        <w:rPr>
          <w:sz w:val="22"/>
          <w:szCs w:val="22"/>
        </w:rPr>
      </w:pPr>
      <w:r w:rsidRPr="00D52965">
        <w:rPr>
          <w:sz w:val="22"/>
          <w:szCs w:val="22"/>
        </w:rPr>
        <w:t>Scott Potts</w:t>
      </w:r>
    </w:p>
    <w:p w:rsidR="00761045" w:rsidRPr="00D52965" w:rsidRDefault="00761045" w:rsidP="00761045">
      <w:pPr>
        <w:autoSpaceDE w:val="0"/>
        <w:ind w:right="-630"/>
        <w:rPr>
          <w:sz w:val="22"/>
          <w:szCs w:val="22"/>
        </w:rPr>
      </w:pPr>
      <w:r w:rsidRPr="00D52965">
        <w:rPr>
          <w:sz w:val="22"/>
          <w:szCs w:val="22"/>
        </w:rPr>
        <w:t>Chief Operating Officer</w:t>
      </w:r>
    </w:p>
    <w:p w:rsidR="00761045" w:rsidRPr="00D52965" w:rsidRDefault="00761045" w:rsidP="00761045">
      <w:pPr>
        <w:autoSpaceDE w:val="0"/>
        <w:ind w:right="-630"/>
        <w:rPr>
          <w:sz w:val="22"/>
          <w:szCs w:val="22"/>
        </w:rPr>
      </w:pPr>
      <w:r w:rsidRPr="00D52965">
        <w:rPr>
          <w:sz w:val="22"/>
          <w:szCs w:val="22"/>
        </w:rPr>
        <w:t>Thunder Bay Regional Research Institute</w:t>
      </w:r>
    </w:p>
    <w:p w:rsidR="00761045" w:rsidRPr="00D52965" w:rsidRDefault="00761045" w:rsidP="00761045">
      <w:pPr>
        <w:autoSpaceDE w:val="0"/>
        <w:ind w:right="-630"/>
        <w:rPr>
          <w:sz w:val="22"/>
          <w:szCs w:val="22"/>
        </w:rPr>
      </w:pPr>
      <w:r w:rsidRPr="00D52965">
        <w:rPr>
          <w:sz w:val="22"/>
          <w:szCs w:val="22"/>
        </w:rPr>
        <w:t>980 Oliver Road</w:t>
      </w:r>
    </w:p>
    <w:p w:rsidR="00761045" w:rsidRPr="00D52965" w:rsidRDefault="00761045" w:rsidP="00761045">
      <w:pPr>
        <w:autoSpaceDE w:val="0"/>
        <w:ind w:right="-630"/>
        <w:rPr>
          <w:sz w:val="22"/>
          <w:szCs w:val="22"/>
        </w:rPr>
      </w:pPr>
      <w:r w:rsidRPr="00D52965">
        <w:rPr>
          <w:sz w:val="22"/>
          <w:szCs w:val="22"/>
        </w:rPr>
        <w:t>Thunder Bay, ON</w:t>
      </w:r>
    </w:p>
    <w:p w:rsidR="00761045" w:rsidRPr="00D52965" w:rsidRDefault="00761045" w:rsidP="00761045">
      <w:pPr>
        <w:autoSpaceDE w:val="0"/>
        <w:ind w:right="-630"/>
        <w:rPr>
          <w:sz w:val="22"/>
          <w:szCs w:val="22"/>
        </w:rPr>
      </w:pPr>
      <w:r w:rsidRPr="00D52965">
        <w:rPr>
          <w:sz w:val="22"/>
          <w:szCs w:val="22"/>
        </w:rPr>
        <w:t>Canada P7B 6V4</w:t>
      </w:r>
    </w:p>
    <w:p w:rsidR="00761045" w:rsidRDefault="00761045" w:rsidP="00761045">
      <w:pPr>
        <w:autoSpaceDE w:val="0"/>
        <w:ind w:right="-630"/>
        <w:rPr>
          <w:sz w:val="22"/>
          <w:szCs w:val="22"/>
        </w:rPr>
      </w:pPr>
    </w:p>
    <w:p w:rsidR="00761045" w:rsidRPr="004E280B" w:rsidRDefault="00761045" w:rsidP="00761045">
      <w:pPr>
        <w:autoSpaceDE w:val="0"/>
        <w:ind w:right="-630"/>
        <w:rPr>
          <w:sz w:val="22"/>
          <w:szCs w:val="22"/>
        </w:rPr>
      </w:pPr>
      <w:r>
        <w:rPr>
          <w:sz w:val="22"/>
          <w:szCs w:val="22"/>
        </w:rPr>
        <w:t xml:space="preserve">All notices to </w:t>
      </w:r>
      <w:r w:rsidR="00396449">
        <w:rPr>
          <w:sz w:val="22"/>
          <w:szCs w:val="22"/>
        </w:rPr>
        <w:t>XXXX</w:t>
      </w:r>
      <w:r w:rsidRPr="004E280B">
        <w:rPr>
          <w:sz w:val="22"/>
          <w:szCs w:val="22"/>
        </w:rPr>
        <w:t xml:space="preserve"> must be addressed to:</w:t>
      </w:r>
    </w:p>
    <w:p w:rsidR="00761045" w:rsidRPr="004E280B" w:rsidRDefault="00396449" w:rsidP="00761045">
      <w:pPr>
        <w:autoSpaceDE w:val="0"/>
        <w:ind w:right="-630"/>
        <w:rPr>
          <w:sz w:val="22"/>
          <w:szCs w:val="22"/>
        </w:rPr>
      </w:pPr>
      <w:r>
        <w:rPr>
          <w:sz w:val="22"/>
          <w:szCs w:val="22"/>
        </w:rPr>
        <w:t>XXXX</w:t>
      </w:r>
    </w:p>
    <w:p w:rsidR="00761045" w:rsidRDefault="00396449" w:rsidP="00761045">
      <w:pPr>
        <w:autoSpaceDE w:val="0"/>
        <w:ind w:right="-630"/>
        <w:rPr>
          <w:sz w:val="22"/>
          <w:szCs w:val="22"/>
        </w:rPr>
      </w:pPr>
      <w:r>
        <w:rPr>
          <w:sz w:val="22"/>
          <w:szCs w:val="22"/>
        </w:rPr>
        <w:t>XXXX</w:t>
      </w:r>
    </w:p>
    <w:p w:rsidR="00761045" w:rsidRPr="004E280B" w:rsidRDefault="00396449" w:rsidP="00761045">
      <w:pPr>
        <w:autoSpaceDE w:val="0"/>
        <w:ind w:right="-630"/>
        <w:rPr>
          <w:sz w:val="22"/>
          <w:szCs w:val="22"/>
        </w:rPr>
      </w:pPr>
      <w:r>
        <w:rPr>
          <w:sz w:val="22"/>
          <w:szCs w:val="22"/>
        </w:rPr>
        <w:t>XXXX</w:t>
      </w:r>
    </w:p>
    <w:p w:rsidR="00761045" w:rsidRPr="004E280B" w:rsidRDefault="00396449" w:rsidP="00761045">
      <w:pPr>
        <w:autoSpaceDE w:val="0"/>
        <w:ind w:right="-630"/>
        <w:rPr>
          <w:sz w:val="22"/>
          <w:szCs w:val="22"/>
        </w:rPr>
      </w:pPr>
      <w:r>
        <w:rPr>
          <w:sz w:val="22"/>
          <w:szCs w:val="22"/>
        </w:rPr>
        <w:t>XXXX</w:t>
      </w:r>
    </w:p>
    <w:p w:rsidR="00761045" w:rsidRPr="004E280B" w:rsidRDefault="00396449" w:rsidP="00761045">
      <w:pPr>
        <w:autoSpaceDE w:val="0"/>
        <w:ind w:right="-630"/>
        <w:rPr>
          <w:sz w:val="22"/>
          <w:szCs w:val="22"/>
        </w:rPr>
      </w:pPr>
      <w:r>
        <w:rPr>
          <w:sz w:val="22"/>
          <w:szCs w:val="22"/>
        </w:rPr>
        <w:t>XXXX</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Notices will be deemed to have been received on the date of delivery, if delivered by courier, on</w:t>
      </w:r>
    </w:p>
    <w:p w:rsidR="00761045" w:rsidRPr="00D52965" w:rsidRDefault="00761045" w:rsidP="00761045">
      <w:pPr>
        <w:autoSpaceDE w:val="0"/>
        <w:ind w:right="-630"/>
        <w:rPr>
          <w:sz w:val="22"/>
          <w:szCs w:val="22"/>
        </w:rPr>
      </w:pPr>
      <w:proofErr w:type="gramStart"/>
      <w:r w:rsidRPr="00D52965">
        <w:rPr>
          <w:sz w:val="22"/>
          <w:szCs w:val="22"/>
        </w:rPr>
        <w:t>the</w:t>
      </w:r>
      <w:proofErr w:type="gramEnd"/>
      <w:r w:rsidRPr="00D52965">
        <w:rPr>
          <w:sz w:val="22"/>
          <w:szCs w:val="22"/>
        </w:rPr>
        <w:t xml:space="preserve"> fifth business day following receipt, if delivered by registered mail or on the first business day</w:t>
      </w:r>
      <w:r>
        <w:rPr>
          <w:sz w:val="22"/>
          <w:szCs w:val="22"/>
        </w:rPr>
        <w:t xml:space="preserve"> </w:t>
      </w:r>
      <w:r w:rsidRPr="00D52965">
        <w:rPr>
          <w:sz w:val="22"/>
          <w:szCs w:val="22"/>
        </w:rPr>
        <w:t>following the electronic confirmation of the successful transmission of the facsimile, if sent by</w:t>
      </w:r>
      <w:r>
        <w:rPr>
          <w:sz w:val="22"/>
          <w:szCs w:val="22"/>
        </w:rPr>
        <w:t xml:space="preserve"> </w:t>
      </w:r>
      <w:r w:rsidRPr="00D52965">
        <w:rPr>
          <w:sz w:val="22"/>
          <w:szCs w:val="22"/>
        </w:rPr>
        <w:t>facsimile.</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11.2 Remedies - Recipient agrees that damages may not be an adequate remedy for any breach or</w:t>
      </w:r>
      <w:r>
        <w:rPr>
          <w:sz w:val="22"/>
          <w:szCs w:val="22"/>
        </w:rPr>
        <w:t xml:space="preserve"> </w:t>
      </w:r>
      <w:r w:rsidRPr="00D52965">
        <w:rPr>
          <w:sz w:val="22"/>
          <w:szCs w:val="22"/>
        </w:rPr>
        <w:t>threatened breach of the Recipient’s obligations under this Agreement. Accordingly, in addition to</w:t>
      </w:r>
      <w:r>
        <w:rPr>
          <w:sz w:val="22"/>
          <w:szCs w:val="22"/>
        </w:rPr>
        <w:t xml:space="preserve"> </w:t>
      </w:r>
      <w:r w:rsidRPr="00D52965">
        <w:rPr>
          <w:sz w:val="22"/>
          <w:szCs w:val="22"/>
        </w:rPr>
        <w:t>any and all other available remedies, Discloser will be entitled to seek a temporary or permanent</w:t>
      </w:r>
      <w:r>
        <w:rPr>
          <w:sz w:val="22"/>
          <w:szCs w:val="22"/>
        </w:rPr>
        <w:t xml:space="preserve"> </w:t>
      </w:r>
      <w:r w:rsidRPr="00D52965">
        <w:rPr>
          <w:sz w:val="22"/>
          <w:szCs w:val="22"/>
        </w:rPr>
        <w:t>injunction or any other form of equitable relief to enforce the obligations contained in this</w:t>
      </w:r>
      <w:r>
        <w:rPr>
          <w:sz w:val="22"/>
          <w:szCs w:val="22"/>
        </w:rPr>
        <w:t xml:space="preserve"> </w:t>
      </w:r>
      <w:r w:rsidRPr="00D52965">
        <w:rPr>
          <w:sz w:val="22"/>
          <w:szCs w:val="22"/>
        </w:rPr>
        <w:t>Agreement.</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proofErr w:type="gramStart"/>
      <w:r w:rsidRPr="00D52965">
        <w:rPr>
          <w:sz w:val="22"/>
          <w:szCs w:val="22"/>
        </w:rPr>
        <w:t>11.3 No waiver – Failure of a party to enforce its rights on one occasion will not result in a waiver of</w:t>
      </w:r>
      <w:r>
        <w:rPr>
          <w:sz w:val="22"/>
          <w:szCs w:val="22"/>
        </w:rPr>
        <w:t xml:space="preserve"> </w:t>
      </w:r>
      <w:r w:rsidRPr="00D52965">
        <w:rPr>
          <w:sz w:val="22"/>
          <w:szCs w:val="22"/>
        </w:rPr>
        <w:t>those rights on any other occasion.</w:t>
      </w:r>
      <w:proofErr w:type="gramEnd"/>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11.4 Assignment - Neither party may assign any of its rights or obligations under this Agreement</w:t>
      </w:r>
    </w:p>
    <w:p w:rsidR="00761045" w:rsidRPr="00D52965" w:rsidRDefault="00761045" w:rsidP="00761045">
      <w:pPr>
        <w:autoSpaceDE w:val="0"/>
        <w:ind w:right="-630"/>
        <w:rPr>
          <w:sz w:val="22"/>
          <w:szCs w:val="22"/>
        </w:rPr>
      </w:pPr>
      <w:proofErr w:type="gramStart"/>
      <w:r w:rsidRPr="00D52965">
        <w:rPr>
          <w:sz w:val="22"/>
          <w:szCs w:val="22"/>
        </w:rPr>
        <w:t>without</w:t>
      </w:r>
      <w:proofErr w:type="gramEnd"/>
      <w:r w:rsidRPr="00D52965">
        <w:rPr>
          <w:sz w:val="22"/>
          <w:szCs w:val="22"/>
        </w:rPr>
        <w:t xml:space="preserve"> the prior written consent of the other party.</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11.5 Regulatory compliance – Each party must comply with all applicable laws, regulations and rules</w:t>
      </w:r>
      <w:r>
        <w:rPr>
          <w:sz w:val="22"/>
          <w:szCs w:val="22"/>
        </w:rPr>
        <w:t xml:space="preserve"> </w:t>
      </w:r>
      <w:r w:rsidRPr="00D52965">
        <w:rPr>
          <w:sz w:val="22"/>
          <w:szCs w:val="22"/>
        </w:rPr>
        <w:t>in its jurisdiction, including but not limited to those relating to the export of information and data.</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11.6 Entire Agreement – This Agreement represents the entire agreement between the parties with</w:t>
      </w:r>
      <w:r>
        <w:rPr>
          <w:sz w:val="22"/>
          <w:szCs w:val="22"/>
        </w:rPr>
        <w:t xml:space="preserve"> </w:t>
      </w:r>
      <w:r w:rsidRPr="00D52965">
        <w:rPr>
          <w:sz w:val="22"/>
          <w:szCs w:val="22"/>
        </w:rPr>
        <w:t>regard to the Confidential Information and supersedes any previous understandings, commitments</w:t>
      </w:r>
      <w:r>
        <w:rPr>
          <w:sz w:val="22"/>
          <w:szCs w:val="22"/>
        </w:rPr>
        <w:t xml:space="preserve"> </w:t>
      </w:r>
      <w:r w:rsidRPr="00D52965">
        <w:rPr>
          <w:sz w:val="22"/>
          <w:szCs w:val="22"/>
        </w:rPr>
        <w:t>or agreements, whether written or oral. No amendment or modification of this Agreement will be</w:t>
      </w:r>
      <w:r>
        <w:rPr>
          <w:sz w:val="22"/>
          <w:szCs w:val="22"/>
        </w:rPr>
        <w:t xml:space="preserve"> </w:t>
      </w:r>
      <w:r w:rsidRPr="00D52965">
        <w:rPr>
          <w:sz w:val="22"/>
          <w:szCs w:val="22"/>
        </w:rPr>
        <w:t>effective unless made in writing and signed by authorized representatives of both parties.</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11.7 Severability – If any provision of this Agreement is wholly or partially unenforceable for any</w:t>
      </w:r>
    </w:p>
    <w:p w:rsidR="00761045" w:rsidRPr="00D52965" w:rsidRDefault="00761045" w:rsidP="00761045">
      <w:pPr>
        <w:autoSpaceDE w:val="0"/>
        <w:ind w:right="-630"/>
        <w:rPr>
          <w:sz w:val="22"/>
          <w:szCs w:val="22"/>
        </w:rPr>
      </w:pPr>
      <w:proofErr w:type="gramStart"/>
      <w:r w:rsidRPr="00D52965">
        <w:rPr>
          <w:sz w:val="22"/>
          <w:szCs w:val="22"/>
        </w:rPr>
        <w:t>reason</w:t>
      </w:r>
      <w:proofErr w:type="gramEnd"/>
      <w:r w:rsidRPr="00D52965">
        <w:rPr>
          <w:sz w:val="22"/>
          <w:szCs w:val="22"/>
        </w:rPr>
        <w:t>, all other provisions will continue in full force and effect.</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11.8 Binding Effect - This Agreement is binding upon and will ensure to the benefits of the parties and</w:t>
      </w:r>
      <w:r>
        <w:rPr>
          <w:sz w:val="22"/>
          <w:szCs w:val="22"/>
        </w:rPr>
        <w:t xml:space="preserve"> </w:t>
      </w:r>
      <w:r w:rsidRPr="00D52965">
        <w:rPr>
          <w:sz w:val="22"/>
          <w:szCs w:val="22"/>
        </w:rPr>
        <w:t>their respective successors and permitted assigns.</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11.9 Execution - This Agreement may be executed in one or more counterparts, each of which will be</w:t>
      </w:r>
      <w:r>
        <w:rPr>
          <w:sz w:val="22"/>
          <w:szCs w:val="22"/>
        </w:rPr>
        <w:t xml:space="preserve"> </w:t>
      </w:r>
      <w:r w:rsidRPr="00D52965">
        <w:rPr>
          <w:sz w:val="22"/>
          <w:szCs w:val="22"/>
        </w:rPr>
        <w:t>deemed an original, but all of which will constitute one and the same instrument. If delivered by</w:t>
      </w:r>
      <w:r>
        <w:rPr>
          <w:sz w:val="22"/>
          <w:szCs w:val="22"/>
        </w:rPr>
        <w:t xml:space="preserve"> </w:t>
      </w:r>
      <w:r w:rsidRPr="00D52965">
        <w:rPr>
          <w:sz w:val="22"/>
          <w:szCs w:val="22"/>
        </w:rPr>
        <w:t>facsimile, the party must also send promptly and without delay an executed original by courier to</w:t>
      </w:r>
      <w:r>
        <w:rPr>
          <w:sz w:val="22"/>
          <w:szCs w:val="22"/>
        </w:rPr>
        <w:t xml:space="preserve"> </w:t>
      </w:r>
      <w:r w:rsidRPr="00D52965">
        <w:rPr>
          <w:sz w:val="22"/>
          <w:szCs w:val="22"/>
        </w:rPr>
        <w:t>the other party. This Agreement may also be created as an electronic document and executed by</w:t>
      </w:r>
      <w:r>
        <w:rPr>
          <w:sz w:val="22"/>
          <w:szCs w:val="22"/>
        </w:rPr>
        <w:t xml:space="preserve"> </w:t>
      </w:r>
      <w:r w:rsidRPr="00D52965">
        <w:rPr>
          <w:sz w:val="22"/>
          <w:szCs w:val="22"/>
        </w:rPr>
        <w:t>electronic signature.</w:t>
      </w: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11.10 Governing Law - This Agreement will be governed and construed in accordance with the laws of</w:t>
      </w:r>
      <w:r>
        <w:rPr>
          <w:sz w:val="22"/>
          <w:szCs w:val="22"/>
        </w:rPr>
        <w:t xml:space="preserve"> </w:t>
      </w:r>
      <w:r w:rsidRPr="00D52965">
        <w:rPr>
          <w:sz w:val="22"/>
          <w:szCs w:val="22"/>
        </w:rPr>
        <w:t xml:space="preserve">the Province of Ontario and the laws of Canada and the parties </w:t>
      </w:r>
      <w:proofErr w:type="spellStart"/>
      <w:r w:rsidRPr="00D52965">
        <w:rPr>
          <w:sz w:val="22"/>
          <w:szCs w:val="22"/>
        </w:rPr>
        <w:t>attorn</w:t>
      </w:r>
      <w:proofErr w:type="spellEnd"/>
      <w:r w:rsidRPr="00D52965">
        <w:rPr>
          <w:sz w:val="22"/>
          <w:szCs w:val="22"/>
        </w:rPr>
        <w:t xml:space="preserve"> to the exclusive jurisdiction</w:t>
      </w:r>
      <w:r>
        <w:rPr>
          <w:sz w:val="22"/>
          <w:szCs w:val="22"/>
        </w:rPr>
        <w:t xml:space="preserve"> </w:t>
      </w:r>
      <w:r w:rsidRPr="00D52965">
        <w:rPr>
          <w:sz w:val="22"/>
          <w:szCs w:val="22"/>
        </w:rPr>
        <w:t>of the courts of the Province of Ontario.</w:t>
      </w: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D52965">
        <w:rPr>
          <w:sz w:val="22"/>
          <w:szCs w:val="22"/>
        </w:rPr>
        <w:t>The parties have duly executed this Agreement by their duly authorized representatives as of the</w:t>
      </w:r>
      <w:r>
        <w:rPr>
          <w:sz w:val="22"/>
          <w:szCs w:val="22"/>
        </w:rPr>
        <w:t xml:space="preserve"> </w:t>
      </w:r>
      <w:r w:rsidRPr="00D52965">
        <w:rPr>
          <w:sz w:val="22"/>
          <w:szCs w:val="22"/>
        </w:rPr>
        <w:t>Effective Date.</w:t>
      </w:r>
    </w:p>
    <w:p w:rsidR="00761045" w:rsidRDefault="00761045" w:rsidP="00761045">
      <w:pPr>
        <w:autoSpaceDE w:val="0"/>
        <w:ind w:right="-630"/>
        <w:rPr>
          <w:sz w:val="22"/>
          <w:szCs w:val="22"/>
        </w:rPr>
      </w:pPr>
    </w:p>
    <w:p w:rsidR="00761045" w:rsidRPr="004E280B" w:rsidRDefault="00396449" w:rsidP="00761045">
      <w:pPr>
        <w:autoSpaceDE w:val="0"/>
        <w:ind w:right="-630"/>
        <w:rPr>
          <w:sz w:val="22"/>
          <w:szCs w:val="22"/>
        </w:rPr>
      </w:pPr>
      <w:r>
        <w:rPr>
          <w:sz w:val="22"/>
          <w:szCs w:val="22"/>
        </w:rPr>
        <w:t>XXXX</w:t>
      </w:r>
      <w:r>
        <w:rPr>
          <w:sz w:val="22"/>
          <w:szCs w:val="22"/>
        </w:rPr>
        <w:tab/>
      </w:r>
      <w:r w:rsidR="00761045" w:rsidRPr="004E280B">
        <w:rPr>
          <w:sz w:val="22"/>
          <w:szCs w:val="22"/>
        </w:rPr>
        <w:tab/>
      </w:r>
      <w:r w:rsidR="00761045" w:rsidRPr="004E280B">
        <w:rPr>
          <w:sz w:val="22"/>
          <w:szCs w:val="22"/>
        </w:rPr>
        <w:tab/>
      </w:r>
      <w:r w:rsidR="00761045" w:rsidRPr="004E280B">
        <w:rPr>
          <w:sz w:val="22"/>
          <w:szCs w:val="22"/>
        </w:rPr>
        <w:tab/>
      </w:r>
      <w:r w:rsidR="00761045">
        <w:rPr>
          <w:sz w:val="22"/>
          <w:szCs w:val="22"/>
        </w:rPr>
        <w:tab/>
      </w:r>
      <w:r w:rsidR="00761045">
        <w:rPr>
          <w:sz w:val="22"/>
          <w:szCs w:val="22"/>
        </w:rPr>
        <w:tab/>
      </w:r>
      <w:r w:rsidR="00761045" w:rsidRPr="004E280B">
        <w:rPr>
          <w:sz w:val="22"/>
          <w:szCs w:val="22"/>
        </w:rPr>
        <w:t>TBRRI</w:t>
      </w:r>
    </w:p>
    <w:p w:rsidR="00761045" w:rsidRPr="004E280B" w:rsidRDefault="00761045" w:rsidP="00761045">
      <w:pPr>
        <w:autoSpaceDE w:val="0"/>
        <w:ind w:right="-630"/>
        <w:rPr>
          <w:sz w:val="22"/>
          <w:szCs w:val="22"/>
        </w:rPr>
      </w:pPr>
    </w:p>
    <w:p w:rsidR="00761045" w:rsidRPr="004E280B" w:rsidRDefault="00761045" w:rsidP="00761045">
      <w:pPr>
        <w:autoSpaceDE w:val="0"/>
        <w:ind w:right="-630"/>
        <w:rPr>
          <w:sz w:val="22"/>
          <w:szCs w:val="22"/>
        </w:rPr>
      </w:pPr>
    </w:p>
    <w:p w:rsidR="00761045" w:rsidRPr="004E280B" w:rsidRDefault="00761045" w:rsidP="00761045">
      <w:pPr>
        <w:autoSpaceDE w:val="0"/>
        <w:ind w:right="-630"/>
        <w:rPr>
          <w:sz w:val="22"/>
          <w:szCs w:val="22"/>
        </w:rPr>
      </w:pPr>
      <w:r w:rsidRPr="004E280B">
        <w:rPr>
          <w:sz w:val="22"/>
          <w:szCs w:val="22"/>
        </w:rPr>
        <w:t xml:space="preserve">__________________________ </w:t>
      </w:r>
      <w:r w:rsidRPr="004E280B">
        <w:rPr>
          <w:sz w:val="22"/>
          <w:szCs w:val="22"/>
        </w:rPr>
        <w:tab/>
      </w:r>
      <w:r>
        <w:rPr>
          <w:sz w:val="22"/>
          <w:szCs w:val="22"/>
        </w:rPr>
        <w:tab/>
      </w:r>
      <w:r w:rsidRPr="004E280B">
        <w:rPr>
          <w:sz w:val="22"/>
          <w:szCs w:val="22"/>
        </w:rPr>
        <w:t>__________________________</w:t>
      </w:r>
    </w:p>
    <w:p w:rsidR="00761045" w:rsidRDefault="00396449" w:rsidP="00761045">
      <w:pPr>
        <w:autoSpaceDE w:val="0"/>
        <w:ind w:right="-630"/>
        <w:rPr>
          <w:sz w:val="22"/>
          <w:szCs w:val="22"/>
        </w:rPr>
      </w:pPr>
      <w:r>
        <w:rPr>
          <w:sz w:val="22"/>
          <w:szCs w:val="22"/>
        </w:rPr>
        <w:t>XXXX</w:t>
      </w:r>
      <w:r>
        <w:rPr>
          <w:sz w:val="22"/>
          <w:szCs w:val="22"/>
        </w:rPr>
        <w:tab/>
      </w:r>
      <w:r w:rsidR="00761045" w:rsidRPr="004E280B">
        <w:rPr>
          <w:sz w:val="22"/>
          <w:szCs w:val="22"/>
        </w:rPr>
        <w:tab/>
        <w:t xml:space="preserve"> </w:t>
      </w:r>
      <w:r w:rsidR="00761045" w:rsidRPr="004E280B">
        <w:rPr>
          <w:sz w:val="22"/>
          <w:szCs w:val="22"/>
        </w:rPr>
        <w:tab/>
      </w:r>
      <w:r w:rsidR="00761045" w:rsidRPr="004E280B">
        <w:rPr>
          <w:sz w:val="22"/>
          <w:szCs w:val="22"/>
        </w:rPr>
        <w:tab/>
      </w:r>
      <w:r w:rsidR="00761045" w:rsidRPr="004E280B">
        <w:rPr>
          <w:sz w:val="22"/>
          <w:szCs w:val="22"/>
        </w:rPr>
        <w:tab/>
      </w:r>
      <w:r w:rsidR="00761045">
        <w:rPr>
          <w:sz w:val="22"/>
          <w:szCs w:val="22"/>
        </w:rPr>
        <w:tab/>
      </w:r>
      <w:r w:rsidR="00761045" w:rsidRPr="004E280B">
        <w:rPr>
          <w:sz w:val="22"/>
          <w:szCs w:val="22"/>
        </w:rPr>
        <w:t>Scott Potts</w:t>
      </w:r>
    </w:p>
    <w:p w:rsidR="00761045" w:rsidRPr="004E280B" w:rsidRDefault="00396449" w:rsidP="00761045">
      <w:pPr>
        <w:autoSpaceDE w:val="0"/>
        <w:ind w:right="-630"/>
        <w:rPr>
          <w:sz w:val="22"/>
          <w:szCs w:val="22"/>
        </w:rPr>
      </w:pPr>
      <w:r>
        <w:rPr>
          <w:sz w:val="22"/>
          <w:szCs w:val="22"/>
        </w:rPr>
        <w:t>XXXX</w:t>
      </w:r>
      <w:r>
        <w:rPr>
          <w:sz w:val="22"/>
          <w:szCs w:val="22"/>
        </w:rPr>
        <w:tab/>
      </w:r>
      <w:r>
        <w:rPr>
          <w:sz w:val="22"/>
          <w:szCs w:val="22"/>
        </w:rPr>
        <w:tab/>
      </w:r>
      <w:r>
        <w:rPr>
          <w:sz w:val="22"/>
          <w:szCs w:val="22"/>
        </w:rPr>
        <w:tab/>
      </w:r>
      <w:r>
        <w:rPr>
          <w:sz w:val="22"/>
          <w:szCs w:val="22"/>
        </w:rPr>
        <w:tab/>
      </w:r>
      <w:r w:rsidR="00761045">
        <w:rPr>
          <w:sz w:val="22"/>
          <w:szCs w:val="22"/>
        </w:rPr>
        <w:tab/>
      </w:r>
      <w:r w:rsidR="00761045">
        <w:rPr>
          <w:sz w:val="22"/>
          <w:szCs w:val="22"/>
        </w:rPr>
        <w:tab/>
        <w:t>Chief Operating Officer</w:t>
      </w:r>
    </w:p>
    <w:p w:rsidR="00396449" w:rsidRDefault="00396449" w:rsidP="00761045">
      <w:pPr>
        <w:autoSpaceDE w:val="0"/>
        <w:ind w:right="-630"/>
        <w:rPr>
          <w:sz w:val="22"/>
          <w:szCs w:val="22"/>
        </w:rPr>
      </w:pPr>
      <w:r>
        <w:rPr>
          <w:sz w:val="22"/>
          <w:szCs w:val="22"/>
        </w:rPr>
        <w:t>XXXX</w:t>
      </w:r>
      <w:r>
        <w:rPr>
          <w:sz w:val="22"/>
          <w:szCs w:val="22"/>
        </w:rPr>
        <w:tab/>
      </w:r>
      <w:r>
        <w:rPr>
          <w:sz w:val="22"/>
          <w:szCs w:val="22"/>
        </w:rPr>
        <w:tab/>
      </w:r>
      <w:r>
        <w:rPr>
          <w:sz w:val="22"/>
          <w:szCs w:val="22"/>
        </w:rPr>
        <w:tab/>
      </w:r>
      <w:r>
        <w:rPr>
          <w:sz w:val="22"/>
          <w:szCs w:val="22"/>
        </w:rPr>
        <w:tab/>
      </w:r>
      <w:r w:rsidR="00761045" w:rsidRPr="004E280B">
        <w:rPr>
          <w:sz w:val="22"/>
          <w:szCs w:val="22"/>
        </w:rPr>
        <w:tab/>
      </w:r>
      <w:r w:rsidR="00761045" w:rsidRPr="004E280B">
        <w:rPr>
          <w:sz w:val="22"/>
          <w:szCs w:val="22"/>
        </w:rPr>
        <w:tab/>
        <w:t>Thunder Bay Regional Research</w:t>
      </w:r>
    </w:p>
    <w:p w:rsidR="00761045" w:rsidRDefault="00396449" w:rsidP="00761045">
      <w:pPr>
        <w:autoSpaceDE w:val="0"/>
        <w:ind w:right="-630"/>
        <w:rPr>
          <w:sz w:val="22"/>
          <w:szCs w:val="22"/>
        </w:rPr>
      </w:pPr>
      <w:r>
        <w:rPr>
          <w:sz w:val="22"/>
          <w:szCs w:val="22"/>
        </w:rPr>
        <w:t>XXXX</w:t>
      </w:r>
      <w:r>
        <w:rPr>
          <w:sz w:val="22"/>
          <w:szCs w:val="22"/>
        </w:rPr>
        <w:tab/>
      </w:r>
      <w:r>
        <w:rPr>
          <w:sz w:val="22"/>
          <w:szCs w:val="22"/>
        </w:rPr>
        <w:tab/>
      </w:r>
      <w:r>
        <w:rPr>
          <w:sz w:val="22"/>
          <w:szCs w:val="22"/>
        </w:rPr>
        <w:tab/>
      </w:r>
      <w:r>
        <w:rPr>
          <w:sz w:val="22"/>
          <w:szCs w:val="22"/>
        </w:rPr>
        <w:tab/>
      </w:r>
      <w:r>
        <w:rPr>
          <w:sz w:val="22"/>
          <w:szCs w:val="22"/>
        </w:rPr>
        <w:tab/>
      </w:r>
      <w:r>
        <w:rPr>
          <w:sz w:val="22"/>
          <w:szCs w:val="22"/>
        </w:rPr>
        <w:tab/>
        <w:t>I</w:t>
      </w:r>
      <w:r w:rsidR="00761045" w:rsidRPr="004E280B">
        <w:rPr>
          <w:sz w:val="22"/>
          <w:szCs w:val="22"/>
        </w:rPr>
        <w:t>nstitute</w:t>
      </w:r>
    </w:p>
    <w:p w:rsidR="00761045" w:rsidRPr="004E280B" w:rsidRDefault="00761045" w:rsidP="00761045">
      <w:pPr>
        <w:autoSpaceDE w:val="0"/>
        <w:ind w:right="-630"/>
        <w:rPr>
          <w:sz w:val="22"/>
          <w:szCs w:val="22"/>
        </w:rPr>
      </w:pPr>
    </w:p>
    <w:p w:rsidR="00761045" w:rsidRPr="004E280B" w:rsidRDefault="00761045" w:rsidP="00761045">
      <w:pPr>
        <w:autoSpaceDE w:val="0"/>
        <w:ind w:right="-630"/>
        <w:rPr>
          <w:sz w:val="22"/>
          <w:szCs w:val="22"/>
        </w:rPr>
      </w:pPr>
    </w:p>
    <w:p w:rsidR="00761045" w:rsidRPr="00D52965" w:rsidRDefault="00761045" w:rsidP="00761045">
      <w:pPr>
        <w:autoSpaceDE w:val="0"/>
        <w:ind w:right="-630"/>
        <w:rPr>
          <w:sz w:val="22"/>
          <w:szCs w:val="22"/>
        </w:rPr>
      </w:pPr>
      <w:r w:rsidRPr="004E280B">
        <w:rPr>
          <w:sz w:val="22"/>
          <w:szCs w:val="22"/>
        </w:rPr>
        <w:t xml:space="preserve">__________________________ </w:t>
      </w:r>
      <w:r w:rsidRPr="004E280B">
        <w:rPr>
          <w:sz w:val="22"/>
          <w:szCs w:val="22"/>
        </w:rPr>
        <w:tab/>
      </w:r>
      <w:r>
        <w:rPr>
          <w:sz w:val="22"/>
          <w:szCs w:val="22"/>
        </w:rPr>
        <w:tab/>
      </w:r>
      <w:r w:rsidRPr="004E280B">
        <w:rPr>
          <w:sz w:val="22"/>
          <w:szCs w:val="22"/>
        </w:rPr>
        <w:t>__________________________</w:t>
      </w:r>
    </w:p>
    <w:p w:rsidR="00761045" w:rsidRDefault="00761045" w:rsidP="00761045">
      <w:pPr>
        <w:autoSpaceDE w:val="0"/>
        <w:ind w:right="-630"/>
        <w:rPr>
          <w:sz w:val="22"/>
          <w:szCs w:val="22"/>
        </w:rPr>
      </w:pPr>
      <w:r w:rsidRPr="00D52965">
        <w:rPr>
          <w:sz w:val="22"/>
          <w:szCs w:val="22"/>
        </w:rPr>
        <w:t xml:space="preserve">Date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D52965">
        <w:rPr>
          <w:sz w:val="22"/>
          <w:szCs w:val="22"/>
        </w:rPr>
        <w:t>Date</w:t>
      </w:r>
      <w:r>
        <w:rPr>
          <w:sz w:val="22"/>
          <w:szCs w:val="22"/>
        </w:rPr>
        <w:tab/>
      </w: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p>
    <w:p w:rsidR="00761045" w:rsidRDefault="00761045" w:rsidP="00761045">
      <w:pPr>
        <w:autoSpaceDE w:val="0"/>
        <w:ind w:right="-630"/>
        <w:rPr>
          <w:sz w:val="22"/>
          <w:szCs w:val="22"/>
        </w:rPr>
      </w:pPr>
      <w:r>
        <w:rPr>
          <w:sz w:val="22"/>
          <w:szCs w:val="22"/>
        </w:rPr>
        <w:t>Witness:</w:t>
      </w:r>
      <w:r>
        <w:rPr>
          <w:sz w:val="22"/>
          <w:szCs w:val="22"/>
        </w:rPr>
        <w:tab/>
      </w:r>
      <w:r>
        <w:rPr>
          <w:sz w:val="22"/>
          <w:szCs w:val="22"/>
        </w:rPr>
        <w:tab/>
      </w:r>
      <w:r>
        <w:rPr>
          <w:sz w:val="22"/>
          <w:szCs w:val="22"/>
        </w:rPr>
        <w:tab/>
      </w:r>
      <w:r>
        <w:rPr>
          <w:sz w:val="22"/>
          <w:szCs w:val="22"/>
        </w:rPr>
        <w:tab/>
      </w:r>
      <w:r>
        <w:rPr>
          <w:sz w:val="22"/>
          <w:szCs w:val="22"/>
        </w:rPr>
        <w:tab/>
        <w:t>Witness:</w:t>
      </w:r>
    </w:p>
    <w:p w:rsidR="00761045" w:rsidRDefault="00761045" w:rsidP="00761045">
      <w:pPr>
        <w:autoSpaceDE w:val="0"/>
        <w:ind w:right="-630"/>
        <w:rPr>
          <w:sz w:val="22"/>
          <w:szCs w:val="22"/>
        </w:rPr>
      </w:pPr>
    </w:p>
    <w:p w:rsidR="00761045" w:rsidRDefault="00761045" w:rsidP="00761045">
      <w:pPr>
        <w:autoSpaceDE w:val="0"/>
        <w:ind w:right="-630"/>
        <w:rPr>
          <w:sz w:val="22"/>
          <w:szCs w:val="22"/>
        </w:rPr>
      </w:pPr>
      <w:r>
        <w:rPr>
          <w:sz w:val="22"/>
          <w:szCs w:val="22"/>
        </w:rPr>
        <w:t>Signed:</w:t>
      </w:r>
      <w:r>
        <w:rPr>
          <w:sz w:val="22"/>
          <w:szCs w:val="22"/>
        </w:rPr>
        <w:tab/>
      </w:r>
      <w:r>
        <w:rPr>
          <w:sz w:val="22"/>
          <w:szCs w:val="22"/>
        </w:rPr>
        <w:tab/>
      </w:r>
      <w:r>
        <w:rPr>
          <w:sz w:val="22"/>
          <w:szCs w:val="22"/>
        </w:rPr>
        <w:tab/>
      </w:r>
      <w:r>
        <w:rPr>
          <w:sz w:val="22"/>
          <w:szCs w:val="22"/>
        </w:rPr>
        <w:tab/>
      </w:r>
      <w:r>
        <w:rPr>
          <w:sz w:val="22"/>
          <w:szCs w:val="22"/>
        </w:rPr>
        <w:tab/>
        <w:t>Signed:</w:t>
      </w:r>
    </w:p>
    <w:p w:rsidR="00761045" w:rsidRDefault="00761045" w:rsidP="00761045">
      <w:pPr>
        <w:autoSpaceDE w:val="0"/>
        <w:ind w:right="-630"/>
        <w:rPr>
          <w:sz w:val="22"/>
          <w:szCs w:val="22"/>
        </w:rPr>
      </w:pPr>
    </w:p>
    <w:p w:rsidR="00761045" w:rsidRDefault="00761045" w:rsidP="00761045">
      <w:pPr>
        <w:autoSpaceDE w:val="0"/>
        <w:ind w:right="-630"/>
        <w:rPr>
          <w:sz w:val="22"/>
          <w:szCs w:val="22"/>
        </w:rPr>
      </w:pPr>
      <w:r>
        <w:rPr>
          <w:sz w:val="22"/>
          <w:szCs w:val="22"/>
        </w:rPr>
        <w:t>Date:</w:t>
      </w:r>
      <w:r>
        <w:rPr>
          <w:sz w:val="22"/>
          <w:szCs w:val="22"/>
        </w:rPr>
        <w:tab/>
      </w:r>
      <w:r>
        <w:rPr>
          <w:sz w:val="22"/>
          <w:szCs w:val="22"/>
        </w:rPr>
        <w:tab/>
      </w:r>
      <w:r>
        <w:rPr>
          <w:sz w:val="22"/>
          <w:szCs w:val="22"/>
        </w:rPr>
        <w:tab/>
      </w:r>
      <w:r>
        <w:rPr>
          <w:sz w:val="22"/>
          <w:szCs w:val="22"/>
        </w:rPr>
        <w:tab/>
      </w:r>
      <w:r>
        <w:rPr>
          <w:sz w:val="22"/>
          <w:szCs w:val="22"/>
        </w:rPr>
        <w:tab/>
      </w:r>
      <w:r>
        <w:rPr>
          <w:sz w:val="22"/>
          <w:szCs w:val="22"/>
        </w:rPr>
        <w:tab/>
        <w:t>Date:</w:t>
      </w:r>
    </w:p>
    <w:p w:rsidR="008005CC" w:rsidRPr="00A81703" w:rsidRDefault="00396449" w:rsidP="00761045">
      <w:pPr>
        <w:ind w:right="-630"/>
      </w:pPr>
    </w:p>
    <w:sectPr w:rsidR="008005CC" w:rsidRPr="00A81703" w:rsidSect="00CF567F">
      <w:headerReference w:type="default" r:id="rId6"/>
      <w:footerReference w:type="default" r:id="rId7"/>
      <w:pgSz w:w="12240" w:h="15840"/>
      <w:pgMar w:top="1440" w:right="1800" w:bottom="1440" w:left="31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1F3" w:rsidRDefault="002101F3" w:rsidP="002101F3">
      <w:r>
        <w:separator/>
      </w:r>
    </w:p>
  </w:endnote>
  <w:endnote w:type="continuationSeparator" w:id="0">
    <w:p w:rsidR="002101F3" w:rsidRDefault="002101F3" w:rsidP="002101F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406797"/>
      <w:docPartObj>
        <w:docPartGallery w:val="Page Numbers (Bottom of Page)"/>
        <w:docPartUnique/>
      </w:docPartObj>
    </w:sdtPr>
    <w:sdtEndPr>
      <w:rPr>
        <w:color w:val="7F7F7F" w:themeColor="background1" w:themeShade="7F"/>
        <w:spacing w:val="60"/>
      </w:rPr>
    </w:sdtEndPr>
    <w:sdtContent>
      <w:p w:rsidR="007C751D" w:rsidRDefault="00C827C4">
        <w:pPr>
          <w:pStyle w:val="Footer"/>
          <w:pBdr>
            <w:top w:val="single" w:sz="4" w:space="1" w:color="D9D9D9" w:themeColor="background1" w:themeShade="D9"/>
          </w:pBdr>
          <w:jc w:val="right"/>
        </w:pPr>
        <w:fldSimple w:instr=" PAGE   \* MERGEFORMAT ">
          <w:r w:rsidR="00396449">
            <w:rPr>
              <w:noProof/>
            </w:rPr>
            <w:t>5</w:t>
          </w:r>
        </w:fldSimple>
        <w:r w:rsidR="007C751D">
          <w:t xml:space="preserve"> | </w:t>
        </w:r>
        <w:r w:rsidR="007C751D">
          <w:rPr>
            <w:color w:val="7F7F7F" w:themeColor="background1" w:themeShade="7F"/>
            <w:spacing w:val="60"/>
          </w:rPr>
          <w:t>Page</w:t>
        </w:r>
      </w:p>
    </w:sdtContent>
  </w:sdt>
  <w:p w:rsidR="007C751D" w:rsidRDefault="007C75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1F3" w:rsidRDefault="002101F3" w:rsidP="002101F3">
      <w:r>
        <w:separator/>
      </w:r>
    </w:p>
  </w:footnote>
  <w:footnote w:type="continuationSeparator" w:id="0">
    <w:p w:rsidR="002101F3" w:rsidRDefault="002101F3" w:rsidP="002101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67F" w:rsidRDefault="00C827C4">
    <w:pPr>
      <w:pStyle w:val="Header"/>
    </w:pPr>
    <w:r w:rsidRPr="00C827C4">
      <w:rPr>
        <w:noProof/>
      </w:rPr>
      <w:pict>
        <v:shapetype id="_x0000_t202" coordsize="21600,21600" o:spt="202" path="m,l,21600r21600,l21600,xe">
          <v:stroke joinstyle="miter"/>
          <v:path gradientshapeok="t" o:connecttype="rect"/>
        </v:shapetype>
        <v:shape id="_x0000_s1025" type="#_x0000_t202" style="position:absolute;margin-left:-159.55pt;margin-top:-35.6pt;width:161pt;height:801pt;z-index:251658240;mso-position-horizontal:absolute;mso-position-vertical:absolute" filled="f" stroked="f">
          <v:fill o:detectmouseclick="t"/>
          <v:textbox style="mso-next-textbox:#_x0000_s1025" inset="0,0,0,0">
            <w:txbxContent>
              <w:p w:rsidR="00CF567F" w:rsidRDefault="00101208">
                <w:r w:rsidRPr="00101208">
                  <w:rPr>
                    <w:noProof/>
                    <w:lang w:val="en-CA" w:eastAsia="en-CA"/>
                  </w:rPr>
                  <w:drawing>
                    <wp:inline distT="0" distB="0" distL="0" distR="0">
                      <wp:extent cx="1734073" cy="10074404"/>
                      <wp:effectExtent l="25400" t="0" r="0" b="0"/>
                      <wp:docPr id="3" name="Picture 1" descr="TBRRI 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RRI LH.jpg"/>
                              <pic:cNvPicPr/>
                            </pic:nvPicPr>
                            <pic:blipFill>
                              <a:blip r:embed="rId1"/>
                              <a:stretch>
                                <a:fillRect/>
                              </a:stretch>
                            </pic:blipFill>
                            <pic:spPr>
                              <a:xfrm>
                                <a:off x="0" y="0"/>
                                <a:ext cx="1734073" cy="10074404"/>
                              </a:xfrm>
                              <a:prstGeom prst="rect">
                                <a:avLst/>
                              </a:prstGeom>
                            </pic:spPr>
                          </pic:pic>
                        </a:graphicData>
                      </a:graphic>
                    </wp:inline>
                  </w:drawing>
                </w:r>
              </w:p>
            </w:txbxContent>
          </v:textbox>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CF567F"/>
    <w:rsid w:val="00101208"/>
    <w:rsid w:val="002101F3"/>
    <w:rsid w:val="002E7155"/>
    <w:rsid w:val="00396449"/>
    <w:rsid w:val="006F0FF0"/>
    <w:rsid w:val="007421E1"/>
    <w:rsid w:val="00761045"/>
    <w:rsid w:val="007C751D"/>
    <w:rsid w:val="00906C5A"/>
    <w:rsid w:val="00A81703"/>
    <w:rsid w:val="00C62D3C"/>
    <w:rsid w:val="00C827C4"/>
    <w:rsid w:val="00CE01F1"/>
    <w:rsid w:val="00CF567F"/>
    <w:rsid w:val="00FF3085"/>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F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F567F"/>
    <w:pPr>
      <w:tabs>
        <w:tab w:val="center" w:pos="4320"/>
        <w:tab w:val="right" w:pos="8640"/>
      </w:tabs>
    </w:pPr>
  </w:style>
  <w:style w:type="character" w:customStyle="1" w:styleId="HeaderChar">
    <w:name w:val="Header Char"/>
    <w:basedOn w:val="DefaultParagraphFont"/>
    <w:link w:val="Header"/>
    <w:uiPriority w:val="99"/>
    <w:semiHidden/>
    <w:rsid w:val="00CF567F"/>
  </w:style>
  <w:style w:type="paragraph" w:styleId="Footer">
    <w:name w:val="footer"/>
    <w:basedOn w:val="Normal"/>
    <w:link w:val="FooterChar"/>
    <w:uiPriority w:val="99"/>
    <w:unhideWhenUsed/>
    <w:rsid w:val="00CF567F"/>
    <w:pPr>
      <w:tabs>
        <w:tab w:val="center" w:pos="4320"/>
        <w:tab w:val="right" w:pos="8640"/>
      </w:tabs>
    </w:pPr>
  </w:style>
  <w:style w:type="character" w:customStyle="1" w:styleId="FooterChar">
    <w:name w:val="Footer Char"/>
    <w:basedOn w:val="DefaultParagraphFont"/>
    <w:link w:val="Footer"/>
    <w:uiPriority w:val="99"/>
    <w:rsid w:val="00CF567F"/>
  </w:style>
  <w:style w:type="paragraph" w:styleId="BalloonText">
    <w:name w:val="Balloon Text"/>
    <w:basedOn w:val="Normal"/>
    <w:link w:val="BalloonTextChar"/>
    <w:uiPriority w:val="99"/>
    <w:semiHidden/>
    <w:unhideWhenUsed/>
    <w:rsid w:val="007421E1"/>
    <w:rPr>
      <w:rFonts w:ascii="Tahoma" w:hAnsi="Tahoma" w:cs="Tahoma"/>
      <w:sz w:val="16"/>
      <w:szCs w:val="16"/>
    </w:rPr>
  </w:style>
  <w:style w:type="character" w:customStyle="1" w:styleId="BalloonTextChar">
    <w:name w:val="Balloon Text Char"/>
    <w:basedOn w:val="DefaultParagraphFont"/>
    <w:link w:val="BalloonText"/>
    <w:uiPriority w:val="99"/>
    <w:semiHidden/>
    <w:rsid w:val="007421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1390</Words>
  <Characters>7925</Characters>
  <Application>Microsoft Office Word</Application>
  <DocSecurity>0</DocSecurity>
  <Lines>66</Lines>
  <Paragraphs>18</Paragraphs>
  <ScaleCrop>false</ScaleCrop>
  <Company>Thunder Bay Regional Health Sciences Centre</Company>
  <LinksUpToDate>false</LinksUpToDate>
  <CharactersWithSpaces>9297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Cuthbertson</dc:creator>
  <cp:keywords/>
  <cp:lastModifiedBy>fodet</cp:lastModifiedBy>
  <cp:revision>3</cp:revision>
  <cp:lastPrinted>2012-01-18T21:08:00Z</cp:lastPrinted>
  <dcterms:created xsi:type="dcterms:W3CDTF">2012-01-18T21:10:00Z</dcterms:created>
  <dcterms:modified xsi:type="dcterms:W3CDTF">2012-01-31T14:55:00Z</dcterms:modified>
</cp:coreProperties>
</file>